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Vacation request form</w:t>
      </w:r>
    </w:p>
    <w:p>
      <w:r>
        <w:t>Use this form for vacations of three days or more. List who will handle your work so your manager can approve the dates and the coverage at the same time.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Date of request: </w:t>
      </w:r>
      <w:r>
        <w:t>_____________________________________________</w:t>
      </w:r>
    </w:p>
    <w:p>
      <w:pPr>
        <w:pStyle w:val="Heading2"/>
      </w:pPr>
      <w:r>
        <w:t>Vacation dates</w:t>
      </w:r>
    </w:p>
    <w:p>
      <w:r>
        <w:rPr>
          <w:b/>
        </w:rPr>
        <w:t xml:space="preserve">First day off: </w:t>
      </w:r>
      <w:r>
        <w:t>_______________________________________________</w:t>
      </w:r>
    </w:p>
    <w:p>
      <w:r>
        <w:rPr>
          <w:b/>
        </w:rPr>
        <w:t xml:space="preserve">Last day off: </w:t>
      </w:r>
      <w:r>
        <w:t>________________________________________________</w:t>
      </w:r>
    </w:p>
    <w:p>
      <w:r>
        <w:rPr>
          <w:b/>
        </w:rPr>
        <w:t xml:space="preserve">Return to work: </w:t>
      </w:r>
      <w:r>
        <w:t>______________________________________________</w:t>
      </w:r>
    </w:p>
    <w:p>
      <w:r>
        <w:rPr>
          <w:b/>
        </w:rPr>
        <w:t xml:space="preserve">Workdays off: </w:t>
      </w:r>
      <w:r>
        <w:t>________________________________________________</w:t>
      </w:r>
    </w:p>
    <w:p>
      <w:r>
        <w:rPr>
          <w:b/>
        </w:rPr>
        <w:t xml:space="preserve">PTO hours requested: </w:t>
      </w:r>
      <w:r>
        <w:t>_________________________________________</w:t>
      </w:r>
    </w:p>
    <w:p>
      <w:r>
        <w:t>☐ Not reachable while away   ☐ Reachable for emergencies only   ☐ Checking email once a day</w:t>
      </w:r>
    </w:p>
    <w:p>
      <w:pPr>
        <w:pStyle w:val="Heading2"/>
      </w:pPr>
      <w:r>
        <w:t>Coverage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Task or account</w:t>
            </w:r>
          </w:p>
        </w:tc>
        <w:tc>
          <w:tcPr>
            <w:tcW w:type="dxa" w:w="3216"/>
          </w:tcPr>
          <w:p>
            <w:r>
              <w:rPr>
                <w:b/>
              </w:rPr>
              <w:t>Covered by</w:t>
            </w:r>
          </w:p>
        </w:tc>
        <w:tc>
          <w:tcPr>
            <w:tcW w:type="dxa" w:w="3216"/>
          </w:tcPr>
          <w:p>
            <w:r>
              <w:rPr>
                <w:b/>
              </w:rPr>
              <w:t>Handoff notes</w:t>
            </w:r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Handoff meeting date: </w:t>
      </w:r>
      <w:r>
        <w:t>________________________________________</w:t>
      </w:r>
    </w:p>
    <w:p>
      <w:r>
        <w:rPr>
          <w:b/>
        </w:rPr>
        <w:t xml:space="preserve">Out-of-office message set (yes/no): </w:t>
      </w:r>
      <w:r>
        <w:t>__________________________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Covering coworker(s)                            Date</w:t>
      </w:r>
    </w:p>
    <w:p>
      <w:pPr>
        <w:pStyle w:val="Heading2"/>
      </w:pPr>
      <w:r>
        <w:t>Manager use only</w:t>
      </w:r>
    </w:p>
    <w:p>
      <w:r>
        <w:t>☐ Approved   ☐ Approved with changes   ☐ Denied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