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Remote employee onboarding checklist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Home state (for payroll tax): </w:t>
      </w:r>
      <w:r>
        <w:t>________________________________</w:t>
      </w:r>
    </w:p>
    <w:p>
      <w:r>
        <w:rPr>
          <w:b/>
        </w:rPr>
        <w:t xml:space="preserve">Start date: </w:t>
      </w:r>
      <w:r>
        <w:t>__________________________________________________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pPr>
        <w:pStyle w:val="Heading2"/>
      </w:pPr>
      <w:r>
        <w:t>Before day 1</w:t>
      </w:r>
    </w:p>
    <w:p>
      <w:r>
        <w:t>☐ Laptop and accessories shipped with tracking   ☐ Accounts created (email, chat, apps)   ☐ I-9 plan confirmed: authorized representative or the DHS alternative procedure (E-Verify employers only)   ☐ Payroll set up for the employee's work state   ☐ Welcome email with day 1 agenda</w:t>
      </w:r>
    </w:p>
    <w:p>
      <w:pPr>
        <w:pStyle w:val="Heading2"/>
      </w:pPr>
      <w:r>
        <w:t>Day 1</w:t>
      </w:r>
    </w:p>
    <w:p>
      <w:r>
        <w:t>☐ Video welcome with manager   ☐ IT setup call and security training   ☐ Team introduction call   ☐ Working hours, time tracking and response time expectations   ☐ Handbook and remote work policy acknowledged</w:t>
      </w:r>
    </w:p>
    <w:p>
      <w:pPr>
        <w:pStyle w:val="Heading2"/>
      </w:pPr>
      <w:r>
        <w:t>Weeks 1 to 4</w:t>
      </w:r>
    </w:p>
    <w:p>
      <w:r>
        <w:t>☐ Daily 15-minute check-in for week 1   ☐ Buddy calls twice a week   ☐ First project assigned   ☐ Home office reimbursement rules explained (if any)   ☐ 30-day check-in scheduled</w:t>
      </w:r>
    </w:p>
    <w:p>
      <w:r>
        <w:rPr>
          <w:b/>
        </w:rPr>
        <w:t xml:space="preserve">Equipment serial numbers: </w:t>
      </w:r>
      <w:r>
        <w:t>____________________________________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